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9D8" w:rsidRDefault="004979D8"/>
    <w:p w:rsidR="004979D8" w:rsidRDefault="004979D8"/>
    <w:p w:rsidR="004979D8" w:rsidRDefault="004979D8" w:rsidP="004979D8">
      <w:pPr>
        <w:jc w:val="center"/>
        <w:rPr>
          <w:b/>
          <w:sz w:val="36"/>
          <w:szCs w:val="36"/>
        </w:rPr>
      </w:pPr>
      <w:r w:rsidRPr="004979D8">
        <w:rPr>
          <w:b/>
          <w:sz w:val="36"/>
          <w:szCs w:val="36"/>
        </w:rPr>
        <w:t xml:space="preserve">WYNIKI </w:t>
      </w:r>
      <w:r w:rsidR="00387585">
        <w:rPr>
          <w:b/>
          <w:sz w:val="36"/>
          <w:szCs w:val="36"/>
        </w:rPr>
        <w:t>3</w:t>
      </w:r>
      <w:r w:rsidRPr="004979D8">
        <w:rPr>
          <w:b/>
          <w:sz w:val="36"/>
          <w:szCs w:val="36"/>
        </w:rPr>
        <w:t xml:space="preserve"> CROSS BABY JAGI 1</w:t>
      </w:r>
      <w:r w:rsidR="00387585">
        <w:rPr>
          <w:b/>
          <w:sz w:val="36"/>
          <w:szCs w:val="36"/>
        </w:rPr>
        <w:t>4</w:t>
      </w:r>
      <w:r w:rsidRPr="004979D8">
        <w:rPr>
          <w:b/>
          <w:sz w:val="36"/>
          <w:szCs w:val="36"/>
        </w:rPr>
        <w:t xml:space="preserve"> WRZEŚNIA 201</w:t>
      </w:r>
      <w:r w:rsidR="00387585">
        <w:rPr>
          <w:b/>
          <w:sz w:val="36"/>
          <w:szCs w:val="36"/>
        </w:rPr>
        <w:t>9</w:t>
      </w:r>
    </w:p>
    <w:p w:rsidR="005073F5" w:rsidRDefault="005073F5" w:rsidP="004979D8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61BC0EC7" wp14:editId="068FC116">
            <wp:extent cx="2762250" cy="227188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53" cy="228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98" w:rsidRPr="004979D8" w:rsidRDefault="008C3898" w:rsidP="004979D8">
      <w:pPr>
        <w:jc w:val="center"/>
        <w:rPr>
          <w:b/>
          <w:sz w:val="36"/>
          <w:szCs w:val="36"/>
        </w:rPr>
      </w:pPr>
    </w:p>
    <w:p w:rsidR="004979D8" w:rsidRDefault="004979D8"/>
    <w:p w:rsidR="004979D8" w:rsidRDefault="004979D8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E1B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9"/>
        <w:gridCol w:w="5207"/>
      </w:tblGrid>
      <w:tr w:rsidR="004979D8" w:rsidTr="004979D8">
        <w:trPr>
          <w:trHeight w:val="776"/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8C3898">
            <w:pPr>
              <w:pStyle w:val="NormalnyWeb"/>
              <w:spacing w:before="165" w:beforeAutospacing="0" w:after="165" w:afterAutospacing="0"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 xml:space="preserve">Dziewczynki 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8C3898">
            <w:pPr>
              <w:pStyle w:val="NormalnyWeb"/>
              <w:spacing w:before="165" w:beforeAutospacing="0" w:after="165" w:afterAutospacing="0"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 xml:space="preserve">Chłopcy </w:t>
            </w:r>
          </w:p>
        </w:tc>
      </w:tr>
      <w:tr w:rsidR="004979D8" w:rsidTr="004979D8">
        <w:trPr>
          <w:trHeight w:val="793"/>
          <w:tblCellSpacing w:w="0" w:type="dxa"/>
        </w:trPr>
        <w:tc>
          <w:tcPr>
            <w:tcW w:w="10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 </w:t>
            </w:r>
            <w:r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Rocznik 20</w:t>
            </w:r>
            <w:r w:rsidR="00387585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10</w:t>
            </w:r>
            <w:r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-201</w:t>
            </w:r>
            <w:r w:rsidR="00387585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2</w:t>
            </w:r>
            <w:r w:rsidRPr="00E21743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</w:tr>
      <w:tr w:rsidR="004979D8" w:rsidTr="004979D8">
        <w:trPr>
          <w:trHeight w:val="1975"/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I- 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Skiba Blanka 1.06.62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 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II- 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Babirecka Pola 1.09.36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III- 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Gościewicz Alicja 1.09.76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   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I-</w:t>
            </w:r>
            <w:r w:rsidR="006557F4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Gałucha Olaf 1.03.31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  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II-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Kuczyński Maciej 1.04.71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III-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Kalata Filip 1.07.79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 </w:t>
            </w:r>
          </w:p>
        </w:tc>
      </w:tr>
      <w:tr w:rsidR="004979D8" w:rsidTr="004979D8">
        <w:trPr>
          <w:trHeight w:val="793"/>
          <w:tblCellSpacing w:w="0" w:type="dxa"/>
        </w:trPr>
        <w:tc>
          <w:tcPr>
            <w:tcW w:w="10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Rocznik 200</w:t>
            </w:r>
            <w:r w:rsidR="00387585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7</w:t>
            </w:r>
            <w:r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-200</w:t>
            </w:r>
            <w:r w:rsidR="00387585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9</w:t>
            </w:r>
            <w:r w:rsidRPr="00E21743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</w:tr>
      <w:tr w:rsidR="004979D8" w:rsidTr="004979D8">
        <w:trPr>
          <w:trHeight w:val="1975"/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I-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Pełech Angela 2.22.73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II-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Bańka Natalia 2.23.09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   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III- 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Jagieło Izabela 2.29.50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I-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Paśko Oliw</w:t>
            </w:r>
            <w:r w:rsidR="00E302BD">
              <w:rPr>
                <w:rFonts w:ascii="Verdana" w:hAnsi="Verdana"/>
                <w:color w:val="000000"/>
                <w:sz w:val="28"/>
                <w:szCs w:val="28"/>
              </w:rPr>
              <w:t>i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 xml:space="preserve">er 2.14.56 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      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II- 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Chrzan Miłosz 2.17.43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III- 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Czyż Jakub 2.18.95</w:t>
            </w:r>
          </w:p>
        </w:tc>
      </w:tr>
      <w:tr w:rsidR="004979D8" w:rsidTr="004979D8">
        <w:trPr>
          <w:trHeight w:val="776"/>
          <w:tblCellSpacing w:w="0" w:type="dxa"/>
        </w:trPr>
        <w:tc>
          <w:tcPr>
            <w:tcW w:w="10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Rocznik 200</w:t>
            </w:r>
            <w:r w:rsidR="00387585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4</w:t>
            </w:r>
            <w:r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-200</w:t>
            </w:r>
            <w:r w:rsidR="00387585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6</w:t>
            </w:r>
            <w:r w:rsidRPr="00E21743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</w:tr>
      <w:tr w:rsidR="004979D8" w:rsidTr="004979D8">
        <w:trPr>
          <w:trHeight w:val="1992"/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D1599E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I-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Szymaniak Zuzanna 3.54.12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II-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Babisz Aleksandra 3.54.52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   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III-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Michalak Martyna 4.01.77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 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I-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Pietraszewski Piotr 3.34.43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 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II- 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Stocki Dominik 3.38.76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III-</w:t>
            </w:r>
            <w:bookmarkStart w:id="0" w:name="_GoBack"/>
            <w:bookmarkEnd w:id="0"/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 </w:t>
            </w:r>
            <w:r w:rsidR="00D1599E">
              <w:rPr>
                <w:rFonts w:ascii="Verdana" w:hAnsi="Verdana"/>
                <w:color w:val="000000"/>
                <w:sz w:val="28"/>
                <w:szCs w:val="28"/>
              </w:rPr>
              <w:t>Tuszakowski Dorian 3.45.89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 </w:t>
            </w:r>
          </w:p>
        </w:tc>
      </w:tr>
    </w:tbl>
    <w:p w:rsidR="000A6D60" w:rsidRPr="008C3898" w:rsidRDefault="000A6D60" w:rsidP="008C3898">
      <w:pPr>
        <w:tabs>
          <w:tab w:val="left" w:pos="930"/>
        </w:tabs>
      </w:pPr>
    </w:p>
    <w:sectPr w:rsidR="000A6D60" w:rsidRPr="008C3898" w:rsidSect="00497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9D8"/>
    <w:rsid w:val="000A6D60"/>
    <w:rsid w:val="001C3A31"/>
    <w:rsid w:val="00387585"/>
    <w:rsid w:val="004979D8"/>
    <w:rsid w:val="005073F5"/>
    <w:rsid w:val="006557F4"/>
    <w:rsid w:val="008C3898"/>
    <w:rsid w:val="009C2804"/>
    <w:rsid w:val="00C17074"/>
    <w:rsid w:val="00D1599E"/>
    <w:rsid w:val="00E3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2178"/>
  <w15:docId w15:val="{016EBD7B-5000-4AB3-B507-496D248A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7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979D8"/>
    <w:pPr>
      <w:spacing w:before="100" w:beforeAutospacing="1" w:after="100" w:afterAutospacing="1"/>
    </w:pPr>
  </w:style>
  <w:style w:type="character" w:styleId="Pogrubienie">
    <w:name w:val="Strong"/>
    <w:qFormat/>
    <w:rsid w:val="004979D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89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11</cp:revision>
  <dcterms:created xsi:type="dcterms:W3CDTF">2018-09-07T11:26:00Z</dcterms:created>
  <dcterms:modified xsi:type="dcterms:W3CDTF">2019-09-14T14:01:00Z</dcterms:modified>
</cp:coreProperties>
</file>